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BDD3" w14:textId="77F74864" w:rsidR="00021349" w:rsidRDefault="00A361FB" w:rsidP="006A5A68">
      <w:pPr>
        <w:pStyle w:val="Heading1"/>
        <w:rPr>
          <w:b/>
          <w:bCs/>
          <w:sz w:val="30"/>
          <w:szCs w:val="30"/>
        </w:rPr>
      </w:pPr>
      <w:bookmarkStart w:id="0" w:name="_Hlk140596086"/>
      <w:r w:rsidRPr="00BA7279">
        <w:rPr>
          <w:b/>
          <w:bCs/>
          <w:sz w:val="30"/>
          <w:szCs w:val="30"/>
        </w:rPr>
        <w:t xml:space="preserve">Business Plan </w:t>
      </w:r>
      <w:r w:rsidR="0074256E" w:rsidRPr="00BA7279">
        <w:rPr>
          <w:b/>
          <w:bCs/>
          <w:sz w:val="30"/>
          <w:szCs w:val="30"/>
        </w:rPr>
        <w:t xml:space="preserve">Proposal </w:t>
      </w:r>
      <w:proofErr w:type="gramStart"/>
      <w:r w:rsidRPr="00BA7279">
        <w:rPr>
          <w:b/>
          <w:bCs/>
          <w:sz w:val="30"/>
          <w:szCs w:val="30"/>
        </w:rPr>
        <w:t>For</w:t>
      </w:r>
      <w:proofErr w:type="gramEnd"/>
      <w:r w:rsidRPr="00BA7279">
        <w:rPr>
          <w:b/>
          <w:bCs/>
          <w:sz w:val="30"/>
          <w:szCs w:val="30"/>
        </w:rPr>
        <w:t xml:space="preserve"> </w:t>
      </w:r>
      <w:r w:rsidR="00C64037">
        <w:rPr>
          <w:b/>
          <w:bCs/>
          <w:sz w:val="30"/>
          <w:szCs w:val="30"/>
        </w:rPr>
        <w:t xml:space="preserve">Bell Pepper </w:t>
      </w:r>
      <w:r w:rsidR="006A5A68" w:rsidRPr="00BA7279">
        <w:rPr>
          <w:b/>
          <w:bCs/>
          <w:sz w:val="30"/>
          <w:szCs w:val="30"/>
        </w:rPr>
        <w:t xml:space="preserve">Farming </w:t>
      </w:r>
      <w:r w:rsidR="00125B79" w:rsidRPr="00BA7279">
        <w:rPr>
          <w:b/>
          <w:bCs/>
          <w:sz w:val="30"/>
          <w:szCs w:val="30"/>
        </w:rPr>
        <w:t>By Agrolearner</w:t>
      </w:r>
      <w:bookmarkEnd w:id="0"/>
      <w:r w:rsidR="00125B79" w:rsidRPr="00BA7279">
        <w:rPr>
          <w:b/>
          <w:bCs/>
          <w:sz w:val="30"/>
          <w:szCs w:val="30"/>
        </w:rPr>
        <w:t>.com</w:t>
      </w:r>
    </w:p>
    <w:p w14:paraId="68ABBE5D" w14:textId="77777777" w:rsidR="0057354F" w:rsidRPr="00F27F29" w:rsidRDefault="0057354F" w:rsidP="00F27F29">
      <w:pPr>
        <w:pStyle w:val="Heading2"/>
        <w:rPr>
          <w:b/>
          <w:bCs/>
        </w:rPr>
      </w:pPr>
      <w:r w:rsidRPr="00F27F29">
        <w:rPr>
          <w:b/>
          <w:bCs/>
        </w:rPr>
        <w:t>Executive Summary:</w:t>
      </w:r>
    </w:p>
    <w:p w14:paraId="0AD02116" w14:textId="318030AD" w:rsidR="0057354F" w:rsidRDefault="0057354F" w:rsidP="0057354F">
      <w:r>
        <w:t>Agrolearner.com farm is a small-scale vegetable farming business focused on cultivating and selling high-quality onions. Our farm is committed to utilizing sustainable and environmentally friendly cultivation techniques to provide fresh and nutritious produce to our customers. With a strong emphasis on quality, innovation, and customer satisfaction, Agrolearner.com farm aims to become a leading supplier of onions in the local market.</w:t>
      </w:r>
    </w:p>
    <w:p w14:paraId="6D91F25A" w14:textId="77777777" w:rsidR="0057354F" w:rsidRPr="00F27F29" w:rsidRDefault="0057354F" w:rsidP="00F27F29">
      <w:pPr>
        <w:pStyle w:val="Heading2"/>
        <w:rPr>
          <w:b/>
          <w:bCs/>
        </w:rPr>
      </w:pPr>
      <w:r w:rsidRPr="00F27F29">
        <w:rPr>
          <w:b/>
          <w:bCs/>
        </w:rPr>
        <w:t>Business Description:</w:t>
      </w:r>
    </w:p>
    <w:p w14:paraId="333E87EE" w14:textId="77777777" w:rsidR="0057354F" w:rsidRDefault="0057354F" w:rsidP="0057354F">
      <w:r>
        <w:t>Agrolearner.com farm is a family-owned and operated business located in [insert location]. We have acquired [insert size] of arable land for onion cultivation. Our vision is to establish a profitable and sustainable farming venture that contributes to the local economy and promotes healthy eating habits. By adopting modern farming practices and investing in quality infrastructure, we aim to ensure the consistent supply of premium onions throughout the year.</w:t>
      </w:r>
    </w:p>
    <w:p w14:paraId="4B8C8BBE" w14:textId="77777777" w:rsidR="0057354F" w:rsidRPr="00F27F29" w:rsidRDefault="0057354F" w:rsidP="00F27F29">
      <w:pPr>
        <w:pStyle w:val="Heading2"/>
        <w:rPr>
          <w:b/>
          <w:bCs/>
        </w:rPr>
      </w:pPr>
      <w:r w:rsidRPr="00F27F29">
        <w:rPr>
          <w:b/>
          <w:bCs/>
        </w:rPr>
        <w:t>Setting Up an Onion Farm:</w:t>
      </w:r>
    </w:p>
    <w:p w14:paraId="0CACC9C1" w14:textId="1DD82934" w:rsidR="0057354F" w:rsidRDefault="0057354F" w:rsidP="0057354F">
      <w:r>
        <w:t>To set up our onion farm, we will begin with land preparation. This involves clearing the land of any debris, tilling the soil, and improving its fertility through organic methods such as composting and incorporating natural amendments. We will also install an efficient irrigation system to provide adequate water supply to our crops.</w:t>
      </w:r>
    </w:p>
    <w:p w14:paraId="5BC4A69C" w14:textId="77777777" w:rsidR="0057354F" w:rsidRPr="00F27F29" w:rsidRDefault="0057354F" w:rsidP="00F27F29">
      <w:pPr>
        <w:pStyle w:val="Heading2"/>
        <w:rPr>
          <w:b/>
          <w:bCs/>
        </w:rPr>
      </w:pPr>
      <w:r w:rsidRPr="00F27F29">
        <w:rPr>
          <w:b/>
          <w:bCs/>
        </w:rPr>
        <w:t>Cultivation Techniques:</w:t>
      </w:r>
    </w:p>
    <w:p w14:paraId="571BE006" w14:textId="08B17DE5" w:rsidR="0057354F" w:rsidRDefault="0057354F" w:rsidP="0057354F">
      <w:r>
        <w:t>Agrolearner.com farm will utilize modern cultivation techniques to maximize onion yields and maintain product quality. We will employ crop rotation to prevent disease buildup, employ integrated pest management practices to minimize the use of chemicals, and practice precision farming to optimize resource utilization. Additionally, we will monitor soil conditions regularly and adjust fertilizer applications accordingly to ensure optimal plant nutrition.</w:t>
      </w:r>
    </w:p>
    <w:p w14:paraId="636E2603" w14:textId="77777777" w:rsidR="0057354F" w:rsidRPr="00F27F29" w:rsidRDefault="0057354F" w:rsidP="00F27F29">
      <w:pPr>
        <w:pStyle w:val="Heading2"/>
        <w:rPr>
          <w:b/>
          <w:bCs/>
        </w:rPr>
      </w:pPr>
      <w:r w:rsidRPr="00F27F29">
        <w:rPr>
          <w:b/>
          <w:bCs/>
        </w:rPr>
        <w:t>Equipment and Infrastructure:</w:t>
      </w:r>
    </w:p>
    <w:p w14:paraId="784FD3EA" w14:textId="1C37710B" w:rsidR="0057354F" w:rsidRDefault="0057354F" w:rsidP="0057354F">
      <w:r>
        <w:t>To support efficient farming operations, Agrolearner.com farm will invest in necessary equipment and infrastructure. This includes tractors for land preparation and maintenance, irrigation systems, storage facilities for equipment and harvested produce, and packaging materials to ensure the freshness and quality of our onions. We will also establish a small office space for administrative tasks and customer interactions.</w:t>
      </w:r>
    </w:p>
    <w:p w14:paraId="722E2E39" w14:textId="15F864FA" w:rsidR="0057354F" w:rsidRPr="00F27F29" w:rsidRDefault="0057354F" w:rsidP="00F27F29">
      <w:pPr>
        <w:pStyle w:val="Heading2"/>
        <w:rPr>
          <w:b/>
          <w:bCs/>
        </w:rPr>
      </w:pPr>
      <w:r w:rsidRPr="00F27F29">
        <w:rPr>
          <w:b/>
          <w:bCs/>
        </w:rPr>
        <w:t>Harvesting and Storage:</w:t>
      </w:r>
    </w:p>
    <w:p w14:paraId="70B024F5" w14:textId="77777777" w:rsidR="0057354F" w:rsidRDefault="0057354F" w:rsidP="0057354F">
      <w:r>
        <w:t>We will adopt a meticulous approach to harvesting onions at the peak of maturity to ensure maximum flavor and shelf life. Harvested onions will be carefully sorted and graded according to size and quality standards. Proper storage conditions, including temperature and humidity control, will be maintained to prevent spoilage and extend the shelf life of our onions.</w:t>
      </w:r>
    </w:p>
    <w:p w14:paraId="36BE602C" w14:textId="75468436" w:rsidR="0057354F" w:rsidRPr="00F27F29" w:rsidRDefault="0057354F" w:rsidP="00F27F29">
      <w:pPr>
        <w:pStyle w:val="Heading2"/>
        <w:rPr>
          <w:b/>
          <w:bCs/>
        </w:rPr>
      </w:pPr>
      <w:r w:rsidRPr="00F27F29">
        <w:rPr>
          <w:b/>
          <w:bCs/>
        </w:rPr>
        <w:t>Market Analysis:</w:t>
      </w:r>
    </w:p>
    <w:p w14:paraId="407C4995" w14:textId="77777777" w:rsidR="0057354F" w:rsidRDefault="0057354F" w:rsidP="0057354F">
      <w:r>
        <w:t xml:space="preserve">The market for onions is highly promising, with increasing consumer demand for fresh and locally sourced produce. Agrolearner.com farm will target both individual consumers and local businesses, </w:t>
      </w:r>
      <w:r>
        <w:lastRenderedPageBreak/>
        <w:t>including grocery stores, restaurants, and food processing companies. We have conducted market research to identify the preferences and needs of our target customers, and we will tailor our products and marketing strategies accordingly.</w:t>
      </w:r>
    </w:p>
    <w:p w14:paraId="09051293" w14:textId="77777777" w:rsidR="0057354F" w:rsidRPr="00F27F29" w:rsidRDefault="0057354F" w:rsidP="00F27F29">
      <w:pPr>
        <w:pStyle w:val="Heading2"/>
        <w:rPr>
          <w:b/>
          <w:bCs/>
        </w:rPr>
      </w:pPr>
      <w:r w:rsidRPr="00F27F29">
        <w:rPr>
          <w:b/>
          <w:bCs/>
        </w:rPr>
        <w:t>Products and Services:</w:t>
      </w:r>
    </w:p>
    <w:p w14:paraId="5D85563D" w14:textId="77777777" w:rsidR="0057354F" w:rsidRDefault="0057354F" w:rsidP="0057354F">
      <w:r>
        <w:t>Agrolearner.com farm will primarily focus on producing and supplying high-quality onions in various sizes and varieties. We will offer both conventional and organic options to cater to different customer preferences. Additionally, we plan to provide value-added services such as onion peeling and packaging for bulk orders, ensuring convenience for our customers.</w:t>
      </w:r>
    </w:p>
    <w:p w14:paraId="41733510" w14:textId="77777777" w:rsidR="0057354F" w:rsidRPr="00F27F29" w:rsidRDefault="0057354F" w:rsidP="00F27F29">
      <w:pPr>
        <w:pStyle w:val="Heading2"/>
        <w:rPr>
          <w:b/>
          <w:bCs/>
        </w:rPr>
      </w:pPr>
      <w:r w:rsidRPr="00F27F29">
        <w:rPr>
          <w:b/>
          <w:bCs/>
        </w:rPr>
        <w:t>Marketing Strategy:</w:t>
      </w:r>
    </w:p>
    <w:p w14:paraId="6B5B74B6" w14:textId="2D4B1111" w:rsidR="0057354F" w:rsidRDefault="0057354F" w:rsidP="0057354F">
      <w:r>
        <w:t>Our marketing strategy will include a combination of online and offline channels. We will develop a professional website to showcase our farm, products, and services, and establish an online presence through social media platforms. Local advertising in newspapers, flyers, and participation in farmers' markets will also be part of our marketing efforts. We will build relationships with local businesses, chefs, and food influencers to promote our onions and attract new customers.</w:t>
      </w:r>
    </w:p>
    <w:p w14:paraId="2E99515F" w14:textId="77777777" w:rsidR="0057354F" w:rsidRPr="00F27F29" w:rsidRDefault="0057354F" w:rsidP="00F27F29">
      <w:pPr>
        <w:pStyle w:val="Heading2"/>
        <w:rPr>
          <w:b/>
          <w:bCs/>
        </w:rPr>
      </w:pPr>
      <w:r w:rsidRPr="00F27F29">
        <w:rPr>
          <w:b/>
          <w:bCs/>
        </w:rPr>
        <w:t>Operational Plan:</w:t>
      </w:r>
    </w:p>
    <w:p w14:paraId="2B639369" w14:textId="77777777" w:rsidR="0057354F" w:rsidRDefault="0057354F" w:rsidP="0057354F">
      <w:r>
        <w:t>Agrolearner.com farm will operate on a year-round basis, employing seasonal workers during peak cultivation and harvesting periods. We will maintain strict quality control measures throughout the farming process, including regular monitoring of crops, maintaining accurate records, and conducting periodic soil testing. Efficient supply chain management will be crucial to ensure timely delivery of our onions to customers.</w:t>
      </w:r>
    </w:p>
    <w:p w14:paraId="6FFB942C" w14:textId="77777777" w:rsidR="0057354F" w:rsidRPr="00F27F29" w:rsidRDefault="0057354F" w:rsidP="00F27F29">
      <w:pPr>
        <w:pStyle w:val="Heading2"/>
        <w:rPr>
          <w:b/>
          <w:bCs/>
        </w:rPr>
      </w:pPr>
      <w:r w:rsidRPr="00F27F29">
        <w:rPr>
          <w:b/>
          <w:bCs/>
        </w:rPr>
        <w:t>Management and Organization:</w:t>
      </w:r>
    </w:p>
    <w:p w14:paraId="6A999CB4" w14:textId="77777777" w:rsidR="0057354F" w:rsidRDefault="0057354F" w:rsidP="0057354F">
      <w:r>
        <w:t>Agrolearner.com farm will be managed by the owners, [insert names], who bring extensive experience in agriculture and business management. The owners will oversee day-to-day operations, including crop management, sales, marketing, and financial management. As the business grows, we will consider hiring additional staff to support our operations.</w:t>
      </w:r>
    </w:p>
    <w:p w14:paraId="264B1034" w14:textId="33DA7FFC" w:rsidR="0057354F" w:rsidRPr="00F27F29" w:rsidRDefault="0057354F" w:rsidP="00F27F29">
      <w:pPr>
        <w:pStyle w:val="Heading2"/>
        <w:rPr>
          <w:b/>
          <w:bCs/>
        </w:rPr>
      </w:pPr>
      <w:r w:rsidRPr="00F27F29">
        <w:rPr>
          <w:b/>
          <w:bCs/>
        </w:rPr>
        <w:t>Financial Plan:</w:t>
      </w:r>
    </w:p>
    <w:p w14:paraId="451ADEC9" w14:textId="77777777" w:rsidR="00F27F29" w:rsidRDefault="0057354F" w:rsidP="0057354F">
      <w:r>
        <w:t xml:space="preserve">The financial plan for Agrolearner.com farm includes an analysis of startup costs, projected revenue, and operational expenses. We have secured initial funding through personal savings and loans, which will be used for land acquisition, infrastructure setup, equipment purchase, and working capital. </w:t>
      </w:r>
    </w:p>
    <w:p w14:paraId="28B965BF" w14:textId="606CB2F9" w:rsidR="0057354F" w:rsidRDefault="0057354F" w:rsidP="0057354F">
      <w:r>
        <w:t>We anticipate generating revenue primarily from onion sales and aim to achieve profitability within [insert timeframe]. Detailed financial projections, including income statements, cash flow statements, and balance sheets, are included in the attached appendix.</w:t>
      </w:r>
    </w:p>
    <w:p w14:paraId="52218891" w14:textId="77777777" w:rsidR="0057354F" w:rsidRPr="00F27F29" w:rsidRDefault="0057354F" w:rsidP="00F27F29">
      <w:pPr>
        <w:pStyle w:val="Heading2"/>
        <w:rPr>
          <w:b/>
          <w:bCs/>
        </w:rPr>
      </w:pPr>
      <w:r w:rsidRPr="00F27F29">
        <w:rPr>
          <w:b/>
          <w:bCs/>
        </w:rPr>
        <w:t>Risk Assessment and Mitigation:</w:t>
      </w:r>
    </w:p>
    <w:p w14:paraId="73427EBA" w14:textId="32E1A72D" w:rsidR="0057354F" w:rsidRDefault="0057354F" w:rsidP="0057354F">
      <w:r>
        <w:t>While Agrolearner.com farm has identified several potential risks, we have implemented strategies to mitigate them. These risks include adverse weather conditions, pests and diseases, market fluctuations, and operational challenges. We will maintain a contingency fund to address unforeseen expenses and losses. Additionally, we will closely monitor market trends, diversify our product offerings, and invest in ongoing education and training to stay updated with the latest agricultural practices.</w:t>
      </w:r>
    </w:p>
    <w:p w14:paraId="7DEE9D78" w14:textId="2E9D3CD7" w:rsidR="00F27F29" w:rsidRPr="00F27F29" w:rsidRDefault="00F27F29" w:rsidP="00F27F29">
      <w:pPr>
        <w:pStyle w:val="Heading2"/>
        <w:rPr>
          <w:b/>
          <w:bCs/>
        </w:rPr>
      </w:pPr>
      <w:r w:rsidRPr="00F27F29">
        <w:rPr>
          <w:b/>
          <w:bCs/>
        </w:rPr>
        <w:lastRenderedPageBreak/>
        <w:t>Conclusion</w:t>
      </w:r>
    </w:p>
    <w:p w14:paraId="059249AC" w14:textId="59048FD1" w:rsidR="0057354F" w:rsidRPr="0057354F" w:rsidRDefault="0057354F" w:rsidP="0057354F">
      <w:r>
        <w:t>In conclusion, Agrolearner.com farm is well-positioned to establish itself as a reputable supplier of high-quality onions. With a focus on sustainability, innovation, and customer satisfaction, we are confident in our ability to meet the growing demand for fresh and locally sourced produce. Our commitment to excellence and our strategic marketing efforts will drive the success of our onion farming business.</w:t>
      </w:r>
    </w:p>
    <w:sectPr w:rsidR="0057354F" w:rsidRPr="005735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1F73" w14:textId="77777777" w:rsidR="001D3F33" w:rsidRDefault="001D3F33" w:rsidP="00A361FB">
      <w:pPr>
        <w:spacing w:after="0" w:line="240" w:lineRule="auto"/>
      </w:pPr>
      <w:r>
        <w:separator/>
      </w:r>
    </w:p>
  </w:endnote>
  <w:endnote w:type="continuationSeparator" w:id="0">
    <w:p w14:paraId="19100F63" w14:textId="77777777" w:rsidR="001D3F33" w:rsidRDefault="001D3F33" w:rsidP="00A3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9A90" w14:textId="77777777" w:rsidR="00A361FB" w:rsidRDefault="00A3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9145" w14:textId="77777777" w:rsidR="00A361FB" w:rsidRDefault="00A3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ED80" w14:textId="77777777" w:rsidR="00A361FB" w:rsidRDefault="00A3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AE1D" w14:textId="77777777" w:rsidR="001D3F33" w:rsidRDefault="001D3F33" w:rsidP="00A361FB">
      <w:pPr>
        <w:spacing w:after="0" w:line="240" w:lineRule="auto"/>
      </w:pPr>
      <w:r>
        <w:separator/>
      </w:r>
    </w:p>
  </w:footnote>
  <w:footnote w:type="continuationSeparator" w:id="0">
    <w:p w14:paraId="1C9E01C7" w14:textId="77777777" w:rsidR="001D3F33" w:rsidRDefault="001D3F33" w:rsidP="00A3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FB98" w14:textId="6BEDDBFC" w:rsidR="00A361FB" w:rsidRDefault="00A361FB">
    <w:pPr>
      <w:pStyle w:val="Header"/>
    </w:pPr>
    <w:r>
      <w:rPr>
        <w:noProof/>
      </w:rPr>
      <w:pict w14:anchorId="345CE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204" o:spid="_x0000_s1026" type="#_x0000_t136" style="position:absolute;margin-left:0;margin-top:0;width:549.9pt;height:109.95pt;rotation:315;z-index:-251655168;mso-position-horizontal:center;mso-position-horizontal-relative:margin;mso-position-vertical:center;mso-position-vertical-relative:margin" o:allowincell="f" fillcolor="#70ad47 [3209]" stroked="f">
          <v:fill opacity=".5"/>
          <v:textpath style="font-family:&quot;Calibri&quot;;font-size:1pt" string="Agrolearner.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6713" w14:textId="76C69060" w:rsidR="00A361FB" w:rsidRDefault="00A361FB">
    <w:pPr>
      <w:pStyle w:val="Header"/>
    </w:pPr>
    <w:r>
      <w:rPr>
        <w:noProof/>
      </w:rPr>
      <w:pict w14:anchorId="145AB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205" o:spid="_x0000_s1027" type="#_x0000_t136" style="position:absolute;margin-left:0;margin-top:0;width:549.9pt;height:109.95pt;rotation:315;z-index:-251653120;mso-position-horizontal:center;mso-position-horizontal-relative:margin;mso-position-vertical:center;mso-position-vertical-relative:margin" o:allowincell="f" fillcolor="#70ad47 [3209]" stroked="f">
          <v:fill opacity=".5"/>
          <v:textpath style="font-family:&quot;Calibri&quot;;font-size:1pt" string="Agrolearner.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3711" w14:textId="71858529" w:rsidR="00A361FB" w:rsidRDefault="00A361FB">
    <w:pPr>
      <w:pStyle w:val="Header"/>
    </w:pPr>
    <w:r>
      <w:rPr>
        <w:noProof/>
      </w:rPr>
      <w:pict w14:anchorId="7CDE2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203" o:spid="_x0000_s1025" type="#_x0000_t136" style="position:absolute;margin-left:0;margin-top:0;width:549.9pt;height:109.95pt;rotation:315;z-index:-251657216;mso-position-horizontal:center;mso-position-horizontal-relative:margin;mso-position-vertical:center;mso-position-vertical-relative:margin" o:allowincell="f" fillcolor="#70ad47 [3209]" stroked="f">
          <v:fill opacity=".5"/>
          <v:textpath style="font-family:&quot;Calibri&quot;;font-size:1pt" string="Agrolearner.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FB"/>
    <w:rsid w:val="00021349"/>
    <w:rsid w:val="000A1A04"/>
    <w:rsid w:val="000F06E2"/>
    <w:rsid w:val="000F3F96"/>
    <w:rsid w:val="001034D7"/>
    <w:rsid w:val="00116D86"/>
    <w:rsid w:val="00125B79"/>
    <w:rsid w:val="00173DDD"/>
    <w:rsid w:val="00185D65"/>
    <w:rsid w:val="00194F0F"/>
    <w:rsid w:val="001B3A5E"/>
    <w:rsid w:val="001D3F33"/>
    <w:rsid w:val="001E31F9"/>
    <w:rsid w:val="00272A7D"/>
    <w:rsid w:val="00274983"/>
    <w:rsid w:val="00286522"/>
    <w:rsid w:val="00294575"/>
    <w:rsid w:val="002D4B11"/>
    <w:rsid w:val="002E5B36"/>
    <w:rsid w:val="002E677A"/>
    <w:rsid w:val="003208A6"/>
    <w:rsid w:val="003534CD"/>
    <w:rsid w:val="00365ECF"/>
    <w:rsid w:val="0038719A"/>
    <w:rsid w:val="003952A0"/>
    <w:rsid w:val="003961DE"/>
    <w:rsid w:val="003B2737"/>
    <w:rsid w:val="004470F0"/>
    <w:rsid w:val="00465F64"/>
    <w:rsid w:val="004A6D53"/>
    <w:rsid w:val="004B0A3D"/>
    <w:rsid w:val="0052095E"/>
    <w:rsid w:val="00533895"/>
    <w:rsid w:val="0057354F"/>
    <w:rsid w:val="005B1CF3"/>
    <w:rsid w:val="005C18A0"/>
    <w:rsid w:val="006431D3"/>
    <w:rsid w:val="0069015A"/>
    <w:rsid w:val="006A5A68"/>
    <w:rsid w:val="006C309B"/>
    <w:rsid w:val="006D085C"/>
    <w:rsid w:val="007224D2"/>
    <w:rsid w:val="00741D53"/>
    <w:rsid w:val="0074256E"/>
    <w:rsid w:val="00777225"/>
    <w:rsid w:val="007B73BF"/>
    <w:rsid w:val="007F3DFA"/>
    <w:rsid w:val="0080246C"/>
    <w:rsid w:val="008119BF"/>
    <w:rsid w:val="0082431E"/>
    <w:rsid w:val="00856E04"/>
    <w:rsid w:val="008A600B"/>
    <w:rsid w:val="008B4B50"/>
    <w:rsid w:val="008D144C"/>
    <w:rsid w:val="008F7F2B"/>
    <w:rsid w:val="00913794"/>
    <w:rsid w:val="0091653B"/>
    <w:rsid w:val="009D07CB"/>
    <w:rsid w:val="009E44E0"/>
    <w:rsid w:val="009F6123"/>
    <w:rsid w:val="00A361FB"/>
    <w:rsid w:val="00A46C63"/>
    <w:rsid w:val="00BA7279"/>
    <w:rsid w:val="00BC5FFE"/>
    <w:rsid w:val="00C64037"/>
    <w:rsid w:val="00CD2920"/>
    <w:rsid w:val="00D06782"/>
    <w:rsid w:val="00D41296"/>
    <w:rsid w:val="00D8107D"/>
    <w:rsid w:val="00D92CB2"/>
    <w:rsid w:val="00D977A2"/>
    <w:rsid w:val="00E221F9"/>
    <w:rsid w:val="00E936C5"/>
    <w:rsid w:val="00F0228D"/>
    <w:rsid w:val="00F25F5C"/>
    <w:rsid w:val="00F27F29"/>
    <w:rsid w:val="00F55CD5"/>
    <w:rsid w:val="00FB18B5"/>
    <w:rsid w:val="00FC3BA0"/>
    <w:rsid w:val="00FD02DA"/>
    <w:rsid w:val="00FD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022F"/>
  <w15:chartTrackingRefBased/>
  <w15:docId w15:val="{9C5D086C-34B2-4C4B-B7C8-72DC922C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FB"/>
  </w:style>
  <w:style w:type="paragraph" w:styleId="Heading1">
    <w:name w:val="heading 1"/>
    <w:basedOn w:val="Normal"/>
    <w:next w:val="Normal"/>
    <w:link w:val="Heading1Char"/>
    <w:uiPriority w:val="9"/>
    <w:qFormat/>
    <w:rsid w:val="00A36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61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2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FB"/>
  </w:style>
  <w:style w:type="paragraph" w:styleId="Footer">
    <w:name w:val="footer"/>
    <w:basedOn w:val="Normal"/>
    <w:link w:val="FooterChar"/>
    <w:uiPriority w:val="99"/>
    <w:unhideWhenUsed/>
    <w:rsid w:val="00A3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FB"/>
  </w:style>
  <w:style w:type="character" w:customStyle="1" w:styleId="Heading1Char">
    <w:name w:val="Heading 1 Char"/>
    <w:basedOn w:val="DefaultParagraphFont"/>
    <w:link w:val="Heading1"/>
    <w:uiPriority w:val="9"/>
    <w:rsid w:val="00A361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61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1FB"/>
    <w:pPr>
      <w:ind w:left="720"/>
      <w:contextualSpacing/>
    </w:pPr>
  </w:style>
  <w:style w:type="character" w:customStyle="1" w:styleId="Heading3Char">
    <w:name w:val="Heading 3 Char"/>
    <w:basedOn w:val="DefaultParagraphFont"/>
    <w:link w:val="Heading3"/>
    <w:uiPriority w:val="9"/>
    <w:rsid w:val="00BA727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640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56765">
      <w:bodyDiv w:val="1"/>
      <w:marLeft w:val="0"/>
      <w:marRight w:val="0"/>
      <w:marTop w:val="0"/>
      <w:marBottom w:val="0"/>
      <w:divBdr>
        <w:top w:val="none" w:sz="0" w:space="0" w:color="auto"/>
        <w:left w:val="none" w:sz="0" w:space="0" w:color="auto"/>
        <w:bottom w:val="none" w:sz="0" w:space="0" w:color="auto"/>
        <w:right w:val="none" w:sz="0" w:space="0" w:color="auto"/>
      </w:divBdr>
    </w:div>
    <w:div w:id="1170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2023-07-18T18:02:00Z</cp:lastPrinted>
  <dcterms:created xsi:type="dcterms:W3CDTF">2023-07-18T18:14:00Z</dcterms:created>
  <dcterms:modified xsi:type="dcterms:W3CDTF">2023-07-18T18:14:00Z</dcterms:modified>
</cp:coreProperties>
</file>